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126"/>
        <w:gridCol w:w="2835"/>
      </w:tblGrid>
      <w:tr w:rsidR="002D5AAC" w:rsidRPr="00ED64A4" w:rsidTr="00D121D2">
        <w:trPr>
          <w:trHeight w:hRule="exact" w:val="851"/>
        </w:trPr>
        <w:tc>
          <w:tcPr>
            <w:tcW w:w="142" w:type="dxa"/>
            <w:tcBorders>
              <w:bottom w:val="single" w:sz="4" w:space="0" w:color="auto"/>
            </w:tcBorders>
          </w:tcPr>
          <w:p w:rsidR="002D5AAC" w:rsidRDefault="002D5AAC" w:rsidP="00817ED7">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rsidR="002D5AAC" w:rsidRPr="00BD33EE" w:rsidRDefault="00DF71B9" w:rsidP="00D121D2">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rsidR="002D5AAC" w:rsidRPr="00F51BB8" w:rsidRDefault="00817ED7" w:rsidP="00817ED7">
            <w:pPr>
              <w:jc w:val="right"/>
              <w:rPr>
                <w:lang w:val="en-US"/>
              </w:rPr>
            </w:pPr>
            <w:r w:rsidRPr="00F51BB8">
              <w:rPr>
                <w:sz w:val="40"/>
                <w:lang w:val="en-US"/>
              </w:rPr>
              <w:t>CRC</w:t>
            </w:r>
            <w:r w:rsidRPr="00F51BB8">
              <w:rPr>
                <w:lang w:val="en-US"/>
              </w:rPr>
              <w:t>/C/OPAC/</w:t>
            </w:r>
            <w:r>
              <w:rPr>
                <w:color w:val="FF0000"/>
                <w:lang w:val="en-US"/>
              </w:rPr>
              <w:t>XXX</w:t>
            </w:r>
            <w:r w:rsidRPr="00F51BB8">
              <w:rPr>
                <w:lang w:val="en-US"/>
              </w:rPr>
              <w:t>/Q/1/Add.1</w:t>
            </w:r>
          </w:p>
        </w:tc>
      </w:tr>
      <w:tr w:rsidR="002D5AAC" w:rsidRPr="00ED64A4" w:rsidTr="003756EA">
        <w:trPr>
          <w:trHeight w:hRule="exact" w:val="2835"/>
        </w:trPr>
        <w:tc>
          <w:tcPr>
            <w:tcW w:w="1280" w:type="dxa"/>
            <w:gridSpan w:val="2"/>
            <w:tcBorders>
              <w:top w:val="single" w:sz="4" w:space="0" w:color="auto"/>
              <w:bottom w:val="single" w:sz="12" w:space="0" w:color="auto"/>
            </w:tcBorders>
          </w:tcPr>
          <w:p w:rsidR="002D5AAC" w:rsidRDefault="002E5067" w:rsidP="00D121D2">
            <w:pPr>
              <w:spacing w:before="120"/>
              <w:jc w:val="center"/>
            </w:pPr>
            <w:r>
              <w:rPr>
                <w:noProof/>
                <w:lang w:eastAsia="ru-RU"/>
              </w:rPr>
              <w:drawing>
                <wp:inline distT="0" distB="0" distL="0" distR="0" wp14:anchorId="1316D437" wp14:editId="6DD7F8C0">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4" w:type="dxa"/>
            <w:gridSpan w:val="2"/>
            <w:tcBorders>
              <w:top w:val="single" w:sz="4" w:space="0" w:color="auto"/>
              <w:bottom w:val="single" w:sz="12" w:space="0" w:color="auto"/>
            </w:tcBorders>
          </w:tcPr>
          <w:p w:rsidR="002D5AAC" w:rsidRPr="00033EE1" w:rsidRDefault="00806737" w:rsidP="00D121D2">
            <w:pPr>
              <w:spacing w:before="120" w:line="360" w:lineRule="exact"/>
              <w:rPr>
                <w:b/>
                <w:sz w:val="34"/>
                <w:szCs w:val="34"/>
              </w:rPr>
            </w:pPr>
            <w:r w:rsidRPr="00292480">
              <w:rPr>
                <w:b/>
                <w:spacing w:val="-4"/>
                <w:w w:val="100"/>
                <w:sz w:val="40"/>
                <w:szCs w:val="40"/>
              </w:rPr>
              <w:t>Конвенция</w:t>
            </w:r>
            <w:r w:rsidRPr="00292480">
              <w:rPr>
                <w:b/>
                <w:spacing w:val="-4"/>
                <w:w w:val="100"/>
                <w:sz w:val="40"/>
                <w:szCs w:val="40"/>
              </w:rPr>
              <w:br/>
              <w:t>о правах ребенка</w:t>
            </w:r>
          </w:p>
        </w:tc>
        <w:tc>
          <w:tcPr>
            <w:tcW w:w="2835" w:type="dxa"/>
            <w:tcBorders>
              <w:top w:val="single" w:sz="4" w:space="0" w:color="auto"/>
              <w:bottom w:val="single" w:sz="12" w:space="0" w:color="auto"/>
            </w:tcBorders>
          </w:tcPr>
          <w:p w:rsidR="002D5AAC" w:rsidRPr="003756EA" w:rsidRDefault="00817ED7" w:rsidP="00D121D2">
            <w:pPr>
              <w:spacing w:before="240"/>
              <w:rPr>
                <w:spacing w:val="0"/>
                <w:w w:val="100"/>
                <w:kern w:val="0"/>
                <w:lang w:val="en-US"/>
              </w:rPr>
            </w:pPr>
            <w:r w:rsidRPr="003756EA">
              <w:rPr>
                <w:spacing w:val="0"/>
                <w:w w:val="100"/>
                <w:kern w:val="0"/>
                <w:lang w:val="en-US"/>
              </w:rPr>
              <w:t>Distr.: General</w:t>
            </w:r>
          </w:p>
          <w:p w:rsidR="00817ED7" w:rsidRPr="003756EA" w:rsidRDefault="00817ED7" w:rsidP="00817ED7">
            <w:pPr>
              <w:spacing w:line="240" w:lineRule="exact"/>
              <w:rPr>
                <w:color w:val="FF0000"/>
                <w:spacing w:val="0"/>
                <w:w w:val="100"/>
                <w:kern w:val="0"/>
                <w:lang w:val="en-US"/>
              </w:rPr>
            </w:pPr>
            <w:r w:rsidRPr="003756EA">
              <w:rPr>
                <w:color w:val="FF0000"/>
                <w:spacing w:val="0"/>
                <w:w w:val="100"/>
                <w:kern w:val="0"/>
                <w:lang w:val="en-US"/>
              </w:rPr>
              <w:t>Date</w:t>
            </w:r>
          </w:p>
          <w:p w:rsidR="00817ED7" w:rsidRPr="003756EA" w:rsidRDefault="003756EA" w:rsidP="00817ED7">
            <w:pPr>
              <w:spacing w:line="240" w:lineRule="exact"/>
              <w:rPr>
                <w:spacing w:val="0"/>
                <w:w w:val="100"/>
                <w:kern w:val="0"/>
                <w:lang w:val="en-US"/>
              </w:rPr>
            </w:pPr>
            <w:r w:rsidRPr="003756EA">
              <w:rPr>
                <w:spacing w:val="0"/>
                <w:w w:val="100"/>
                <w:kern w:val="0"/>
                <w:lang w:val="en-US"/>
              </w:rPr>
              <w:t>Russian</w:t>
            </w:r>
          </w:p>
          <w:p w:rsidR="00817ED7" w:rsidRPr="003756EA" w:rsidRDefault="00817ED7" w:rsidP="00817ED7">
            <w:pPr>
              <w:rPr>
                <w:color w:val="FF0000"/>
                <w:spacing w:val="0"/>
                <w:w w:val="100"/>
                <w:kern w:val="0"/>
                <w:lang w:val="en-US"/>
              </w:rPr>
            </w:pPr>
            <w:r w:rsidRPr="003756EA">
              <w:rPr>
                <w:spacing w:val="0"/>
                <w:w w:val="100"/>
                <w:kern w:val="0"/>
                <w:lang w:val="en-US"/>
              </w:rPr>
              <w:t xml:space="preserve">Original: </w:t>
            </w:r>
            <w:r w:rsidRPr="003756EA">
              <w:rPr>
                <w:color w:val="FF0000"/>
                <w:spacing w:val="0"/>
                <w:w w:val="100"/>
                <w:kern w:val="0"/>
                <w:lang w:val="en-US"/>
              </w:rPr>
              <w:t>Language</w:t>
            </w:r>
          </w:p>
          <w:p w:rsidR="00817ED7" w:rsidRPr="00B937DF" w:rsidRDefault="00817ED7" w:rsidP="00817ED7">
            <w:pPr>
              <w:spacing w:line="240" w:lineRule="exact"/>
              <w:rPr>
                <w:lang w:val="en-US"/>
              </w:rPr>
            </w:pPr>
            <w:r w:rsidRPr="003756EA">
              <w:rPr>
                <w:color w:val="FF0000"/>
                <w:spacing w:val="0"/>
                <w:w w:val="100"/>
                <w:kern w:val="0"/>
                <w:lang w:val="en-US"/>
              </w:rPr>
              <w:t>Language</w:t>
            </w:r>
            <w:r w:rsidRPr="003756EA">
              <w:rPr>
                <w:spacing w:val="0"/>
                <w:w w:val="100"/>
                <w:kern w:val="0"/>
                <w:lang w:val="en-US"/>
              </w:rPr>
              <w:t xml:space="preserve">, </w:t>
            </w:r>
            <w:r w:rsidRPr="003756EA">
              <w:rPr>
                <w:color w:val="FF0000"/>
                <w:spacing w:val="0"/>
                <w:w w:val="100"/>
                <w:kern w:val="0"/>
                <w:lang w:val="en-US"/>
              </w:rPr>
              <w:t xml:space="preserve">language </w:t>
            </w:r>
            <w:r w:rsidRPr="003756EA">
              <w:rPr>
                <w:spacing w:val="0"/>
                <w:w w:val="100"/>
                <w:kern w:val="0"/>
                <w:lang w:val="en-US"/>
              </w:rPr>
              <w:t xml:space="preserve">and </w:t>
            </w:r>
            <w:r w:rsidRPr="003756EA">
              <w:rPr>
                <w:color w:val="FF0000"/>
                <w:spacing w:val="0"/>
                <w:w w:val="100"/>
                <w:kern w:val="0"/>
                <w:lang w:val="en-US"/>
              </w:rPr>
              <w:t xml:space="preserve">language </w:t>
            </w:r>
            <w:r w:rsidRPr="003756EA">
              <w:rPr>
                <w:spacing w:val="0"/>
                <w:w w:val="100"/>
                <w:kern w:val="0"/>
                <w:lang w:val="en-US"/>
              </w:rPr>
              <w:t>only</w:t>
            </w:r>
          </w:p>
        </w:tc>
      </w:tr>
    </w:tbl>
    <w:p w:rsidR="00817ED7" w:rsidRPr="00F51BB8" w:rsidRDefault="00817ED7" w:rsidP="00817ED7">
      <w:pPr>
        <w:suppressAutoHyphens/>
        <w:spacing w:before="120"/>
        <w:rPr>
          <w:b/>
          <w:spacing w:val="0"/>
          <w:w w:val="100"/>
          <w:kern w:val="0"/>
          <w:sz w:val="24"/>
          <w:szCs w:val="24"/>
        </w:rPr>
      </w:pPr>
      <w:r w:rsidRPr="00817ED7">
        <w:rPr>
          <w:b/>
          <w:spacing w:val="0"/>
          <w:w w:val="100"/>
          <w:kern w:val="0"/>
          <w:sz w:val="24"/>
          <w:szCs w:val="24"/>
        </w:rPr>
        <w:t>Комитет по правам ребенка</w:t>
      </w:r>
    </w:p>
    <w:p w:rsidR="00817ED7" w:rsidRPr="00817ED7" w:rsidRDefault="00817ED7" w:rsidP="00817ED7">
      <w:pPr>
        <w:suppressAutoHyphens/>
        <w:rPr>
          <w:spacing w:val="0"/>
          <w:w w:val="100"/>
          <w:kern w:val="0"/>
        </w:rPr>
      </w:pPr>
      <w:r w:rsidRPr="00817ED7">
        <w:rPr>
          <w:b/>
          <w:color w:val="FF0000"/>
          <w:spacing w:val="0"/>
          <w:w w:val="100"/>
          <w:kern w:val="0"/>
        </w:rPr>
        <w:t>[Номер]</w:t>
      </w:r>
      <w:r w:rsidRPr="00817ED7">
        <w:rPr>
          <w:b/>
          <w:spacing w:val="0"/>
          <w:w w:val="100"/>
          <w:kern w:val="0"/>
        </w:rPr>
        <w:t xml:space="preserve"> сессия </w:t>
      </w:r>
      <w:r w:rsidRPr="00817ED7">
        <w:rPr>
          <w:b/>
          <w:spacing w:val="0"/>
          <w:w w:val="100"/>
          <w:kern w:val="0"/>
        </w:rPr>
        <w:tab/>
      </w:r>
      <w:r w:rsidRPr="00817ED7">
        <w:rPr>
          <w:b/>
          <w:color w:val="0000FF"/>
          <w:spacing w:val="0"/>
          <w:w w:val="100"/>
          <w:kern w:val="0"/>
        </w:rPr>
        <w:t>[Включить информацию, если она известна]</w:t>
      </w:r>
    </w:p>
    <w:p w:rsidR="00817ED7" w:rsidRPr="00817ED7" w:rsidRDefault="00817ED7" w:rsidP="00817ED7">
      <w:pPr>
        <w:suppressAutoHyphens/>
        <w:rPr>
          <w:color w:val="FF0000"/>
          <w:spacing w:val="0"/>
          <w:w w:val="100"/>
          <w:kern w:val="0"/>
        </w:rPr>
      </w:pPr>
      <w:r w:rsidRPr="00817ED7">
        <w:rPr>
          <w:color w:val="FF0000"/>
          <w:spacing w:val="0"/>
          <w:w w:val="100"/>
          <w:kern w:val="0"/>
        </w:rPr>
        <w:t>Даты проведения</w:t>
      </w:r>
    </w:p>
    <w:p w:rsidR="00817ED7" w:rsidRPr="00817ED7" w:rsidRDefault="00817ED7" w:rsidP="00817ED7">
      <w:pPr>
        <w:suppressAutoHyphens/>
        <w:rPr>
          <w:spacing w:val="0"/>
          <w:w w:val="100"/>
          <w:kern w:val="0"/>
        </w:rPr>
      </w:pPr>
      <w:r w:rsidRPr="00817ED7">
        <w:rPr>
          <w:spacing w:val="0"/>
          <w:w w:val="100"/>
          <w:kern w:val="0"/>
        </w:rPr>
        <w:t xml:space="preserve">Пункт </w:t>
      </w:r>
      <w:proofErr w:type="spellStart"/>
      <w:r w:rsidRPr="00817ED7">
        <w:rPr>
          <w:color w:val="FF0000"/>
          <w:spacing w:val="0"/>
          <w:w w:val="100"/>
          <w:kern w:val="0"/>
        </w:rPr>
        <w:t>хх</w:t>
      </w:r>
      <w:proofErr w:type="spellEnd"/>
      <w:r w:rsidRPr="00817ED7">
        <w:rPr>
          <w:spacing w:val="0"/>
          <w:w w:val="100"/>
          <w:kern w:val="0"/>
        </w:rPr>
        <w:t xml:space="preserve"> предварительной повестки дня</w:t>
      </w:r>
    </w:p>
    <w:p w:rsidR="00817ED7" w:rsidRPr="00F51BB8" w:rsidRDefault="00817ED7" w:rsidP="00817ED7">
      <w:pPr>
        <w:suppressAutoHyphens/>
        <w:rPr>
          <w:b/>
          <w:spacing w:val="0"/>
          <w:w w:val="100"/>
          <w:kern w:val="0"/>
        </w:rPr>
      </w:pPr>
      <w:r w:rsidRPr="00F51BB8">
        <w:rPr>
          <w:b/>
          <w:spacing w:val="0"/>
          <w:w w:val="100"/>
          <w:kern w:val="0"/>
        </w:rPr>
        <w:t>Рассмотрение докладов государств-участников</w:t>
      </w:r>
    </w:p>
    <w:p w:rsidR="00817ED7" w:rsidRPr="00817ED7" w:rsidRDefault="00817ED7" w:rsidP="00817ED7">
      <w:pPr>
        <w:pStyle w:val="HChGR"/>
        <w:rPr>
          <w:spacing w:val="0"/>
          <w:w w:val="100"/>
          <w:kern w:val="0"/>
        </w:rPr>
      </w:pPr>
      <w:r w:rsidRPr="00817ED7">
        <w:rPr>
          <w:spacing w:val="0"/>
          <w:w w:val="100"/>
          <w:kern w:val="0"/>
        </w:rPr>
        <w:tab/>
      </w:r>
      <w:r w:rsidRPr="00817ED7">
        <w:rPr>
          <w:spacing w:val="0"/>
          <w:w w:val="100"/>
          <w:kern w:val="0"/>
        </w:rPr>
        <w:tab/>
        <w:t xml:space="preserve">Перечень вопросов в связи с рассмотрением доклада, представленного </w:t>
      </w:r>
      <w:r w:rsidRPr="00817ED7">
        <w:rPr>
          <w:color w:val="FF0000"/>
          <w:spacing w:val="0"/>
          <w:w w:val="100"/>
          <w:kern w:val="0"/>
          <w:szCs w:val="28"/>
        </w:rPr>
        <w:t>[</w:t>
      </w:r>
      <w:r w:rsidR="00525DAF">
        <w:rPr>
          <w:color w:val="FF0000"/>
          <w:spacing w:val="0"/>
          <w:w w:val="100"/>
          <w:kern w:val="0"/>
          <w:szCs w:val="28"/>
        </w:rPr>
        <w:t>с</w:t>
      </w:r>
      <w:r w:rsidRPr="00817ED7">
        <w:rPr>
          <w:color w:val="FF0000"/>
          <w:spacing w:val="0"/>
          <w:w w:val="100"/>
          <w:kern w:val="0"/>
          <w:szCs w:val="28"/>
        </w:rPr>
        <w:t>трана]</w:t>
      </w:r>
      <w:r w:rsidRPr="00817ED7">
        <w:rPr>
          <w:spacing w:val="0"/>
          <w:w w:val="100"/>
          <w:kern w:val="0"/>
        </w:rPr>
        <w:t xml:space="preserve"> в соответствии с пунктом 1 статьи 8 Факультативного протокола к Конвенции </w:t>
      </w:r>
      <w:r w:rsidRPr="00817ED7">
        <w:rPr>
          <w:spacing w:val="0"/>
          <w:w w:val="100"/>
          <w:kern w:val="0"/>
        </w:rPr>
        <w:br/>
        <w:t xml:space="preserve">о правах ребенка, касающегося участия детей </w:t>
      </w:r>
      <w:r w:rsidRPr="00817ED7">
        <w:rPr>
          <w:spacing w:val="0"/>
          <w:w w:val="100"/>
          <w:kern w:val="0"/>
        </w:rPr>
        <w:br/>
        <w:t>в вооруженных конфликтах</w:t>
      </w:r>
    </w:p>
    <w:p w:rsidR="00817ED7" w:rsidRPr="00817ED7" w:rsidRDefault="00817ED7" w:rsidP="00817ED7">
      <w:pPr>
        <w:pStyle w:val="H23GR"/>
        <w:rPr>
          <w:spacing w:val="0"/>
          <w:w w:val="100"/>
          <w:kern w:val="0"/>
        </w:rPr>
      </w:pPr>
      <w:r w:rsidRPr="00817ED7">
        <w:rPr>
          <w:rStyle w:val="aa"/>
          <w:spacing w:val="0"/>
          <w:w w:val="100"/>
          <w:kern w:val="0"/>
          <w:sz w:val="28"/>
          <w:szCs w:val="28"/>
        </w:rPr>
        <w:tab/>
      </w:r>
      <w:r w:rsidRPr="00817ED7">
        <w:rPr>
          <w:rStyle w:val="aa"/>
          <w:spacing w:val="0"/>
          <w:w w:val="100"/>
          <w:kern w:val="0"/>
          <w:sz w:val="28"/>
          <w:szCs w:val="28"/>
        </w:rPr>
        <w:tab/>
      </w:r>
      <w:r w:rsidRPr="00817ED7">
        <w:rPr>
          <w:spacing w:val="0"/>
          <w:w w:val="100"/>
          <w:kern w:val="0"/>
        </w:rPr>
        <w:t>Добавление</w:t>
      </w:r>
    </w:p>
    <w:p w:rsidR="00817ED7" w:rsidRPr="00817ED7" w:rsidRDefault="00817ED7" w:rsidP="00817ED7">
      <w:pPr>
        <w:pStyle w:val="HChGR"/>
        <w:rPr>
          <w:spacing w:val="0"/>
          <w:w w:val="100"/>
          <w:kern w:val="0"/>
        </w:rPr>
      </w:pPr>
      <w:r w:rsidRPr="00817ED7">
        <w:rPr>
          <w:color w:val="FF0000"/>
          <w:spacing w:val="0"/>
          <w:w w:val="100"/>
          <w:kern w:val="0"/>
          <w:szCs w:val="28"/>
        </w:rPr>
        <w:tab/>
      </w:r>
      <w:r w:rsidRPr="00817ED7">
        <w:rPr>
          <w:color w:val="FF0000"/>
          <w:spacing w:val="0"/>
          <w:w w:val="100"/>
          <w:kern w:val="0"/>
          <w:szCs w:val="28"/>
        </w:rPr>
        <w:tab/>
      </w:r>
      <w:r w:rsidRPr="00817ED7">
        <w:rPr>
          <w:spacing w:val="0"/>
          <w:w w:val="100"/>
          <w:kern w:val="0"/>
          <w:szCs w:val="28"/>
        </w:rPr>
        <w:t>Ответы</w:t>
      </w:r>
      <w:r w:rsidRPr="00817ED7">
        <w:rPr>
          <w:color w:val="FF0000"/>
          <w:spacing w:val="0"/>
          <w:w w:val="100"/>
          <w:kern w:val="0"/>
          <w:szCs w:val="28"/>
        </w:rPr>
        <w:t xml:space="preserve"> [</w:t>
      </w:r>
      <w:r w:rsidR="00525DAF">
        <w:rPr>
          <w:color w:val="FF0000"/>
          <w:spacing w:val="0"/>
          <w:w w:val="100"/>
          <w:kern w:val="0"/>
          <w:szCs w:val="28"/>
        </w:rPr>
        <w:t>с</w:t>
      </w:r>
      <w:r w:rsidRPr="00817ED7">
        <w:rPr>
          <w:color w:val="FF0000"/>
          <w:spacing w:val="0"/>
          <w:w w:val="100"/>
          <w:kern w:val="0"/>
          <w:szCs w:val="28"/>
        </w:rPr>
        <w:t xml:space="preserve">трана] </w:t>
      </w:r>
      <w:r w:rsidRPr="00817ED7">
        <w:rPr>
          <w:spacing w:val="0"/>
          <w:w w:val="100"/>
          <w:kern w:val="0"/>
          <w:szCs w:val="28"/>
        </w:rPr>
        <w:t>на перечень вопросов</w:t>
      </w:r>
      <w:r w:rsidRPr="00817ED7">
        <w:rPr>
          <w:rStyle w:val="aa"/>
          <w:b w:val="0"/>
          <w:spacing w:val="0"/>
          <w:w w:val="100"/>
          <w:kern w:val="0"/>
          <w:sz w:val="20"/>
          <w:vertAlign w:val="baseline"/>
        </w:rPr>
        <w:footnoteReference w:customMarkFollows="1" w:id="1"/>
        <w:t>*</w:t>
      </w:r>
      <w:r w:rsidRPr="00817ED7">
        <w:rPr>
          <w:b w:val="0"/>
          <w:spacing w:val="0"/>
          <w:w w:val="100"/>
          <w:kern w:val="0"/>
          <w:lang w:eastAsia="en-US"/>
        </w:rPr>
        <w:t xml:space="preserve"> </w:t>
      </w:r>
    </w:p>
    <w:p w:rsidR="00817ED7" w:rsidRPr="00817ED7" w:rsidRDefault="00817ED7" w:rsidP="00817ED7">
      <w:pPr>
        <w:pStyle w:val="SingleTxtGR"/>
        <w:suppressAutoHyphens/>
        <w:jc w:val="right"/>
        <w:rPr>
          <w:spacing w:val="0"/>
          <w:w w:val="100"/>
          <w:kern w:val="0"/>
        </w:rPr>
      </w:pPr>
      <w:r w:rsidRPr="00817ED7">
        <w:rPr>
          <w:spacing w:val="0"/>
          <w:w w:val="100"/>
          <w:kern w:val="0"/>
        </w:rPr>
        <w:t>[</w:t>
      </w:r>
      <w:r w:rsidRPr="003756EA">
        <w:rPr>
          <w:spacing w:val="0"/>
          <w:w w:val="100"/>
          <w:kern w:val="0"/>
        </w:rPr>
        <w:t>Дата получения</w:t>
      </w:r>
      <w:r w:rsidR="003756EA">
        <w:rPr>
          <w:spacing w:val="0"/>
          <w:w w:val="100"/>
          <w:kern w:val="0"/>
        </w:rPr>
        <w:t xml:space="preserve">: </w:t>
      </w:r>
      <w:r w:rsidR="003756EA" w:rsidRPr="003756EA">
        <w:rPr>
          <w:rFonts w:eastAsiaTheme="minorHAnsi" w:cstheme="minorBidi"/>
          <w:color w:val="FF0000"/>
          <w:spacing w:val="0"/>
          <w:w w:val="100"/>
          <w:kern w:val="0"/>
          <w:szCs w:val="22"/>
        </w:rPr>
        <w:t xml:space="preserve">00 </w:t>
      </w:r>
      <w:r w:rsidR="00ED64A4">
        <w:rPr>
          <w:rFonts w:eastAsiaTheme="minorHAnsi" w:cstheme="minorBidi"/>
          <w:color w:val="FF0000"/>
          <w:spacing w:val="0"/>
          <w:w w:val="100"/>
          <w:kern w:val="0"/>
          <w:szCs w:val="22"/>
        </w:rPr>
        <w:t>(</w:t>
      </w:r>
      <w:r w:rsidR="003756EA" w:rsidRPr="003756EA">
        <w:rPr>
          <w:rFonts w:eastAsiaTheme="minorHAnsi" w:cstheme="minorBidi"/>
          <w:color w:val="FF0000"/>
          <w:spacing w:val="0"/>
          <w:w w:val="100"/>
          <w:kern w:val="0"/>
          <w:szCs w:val="22"/>
        </w:rPr>
        <w:t>месяц</w:t>
      </w:r>
      <w:r w:rsidR="00ED64A4">
        <w:rPr>
          <w:rFonts w:eastAsiaTheme="minorHAnsi" w:cstheme="minorBidi"/>
          <w:color w:val="FF0000"/>
          <w:spacing w:val="0"/>
          <w:w w:val="100"/>
          <w:kern w:val="0"/>
          <w:szCs w:val="22"/>
        </w:rPr>
        <w:t>)</w:t>
      </w:r>
      <w:r w:rsidR="003756EA" w:rsidRPr="003756EA">
        <w:rPr>
          <w:rFonts w:eastAsiaTheme="minorHAnsi" w:cstheme="minorBidi"/>
          <w:color w:val="FF0000"/>
          <w:spacing w:val="0"/>
          <w:w w:val="100"/>
          <w:kern w:val="0"/>
          <w:szCs w:val="22"/>
        </w:rPr>
        <w:t xml:space="preserve"> ХХХХ</w:t>
      </w:r>
      <w:r w:rsidR="003756EA">
        <w:rPr>
          <w:spacing w:val="0"/>
          <w:w w:val="100"/>
          <w:kern w:val="0"/>
        </w:rPr>
        <w:t xml:space="preserve"> года</w:t>
      </w:r>
      <w:r w:rsidRPr="00817ED7">
        <w:rPr>
          <w:spacing w:val="0"/>
          <w:w w:val="100"/>
          <w:kern w:val="0"/>
        </w:rPr>
        <w:t>]</w:t>
      </w:r>
    </w:p>
    <w:p w:rsidR="00381C24" w:rsidRPr="00817ED7" w:rsidRDefault="00817ED7" w:rsidP="00817ED7">
      <w:pPr>
        <w:pStyle w:val="SingleTxtGR"/>
        <w:suppressAutoHyphens/>
        <w:rPr>
          <w:color w:val="0000FF"/>
          <w:spacing w:val="0"/>
          <w:w w:val="100"/>
          <w:kern w:val="0"/>
        </w:rPr>
      </w:pPr>
      <w:r w:rsidRPr="00817ED7">
        <w:rPr>
          <w:color w:val="0000FF"/>
          <w:spacing w:val="0"/>
          <w:w w:val="100"/>
          <w:kern w:val="0"/>
        </w:rPr>
        <w:t>[Текст начинается на следующей странице]</w:t>
      </w:r>
    </w:p>
    <w:sectPr w:rsidR="00381C24" w:rsidRPr="00817ED7" w:rsidSect="00817ED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8A" w:rsidRPr="00A312BC" w:rsidRDefault="00D3418A" w:rsidP="00A312BC"/>
  </w:endnote>
  <w:endnote w:type="continuationSeparator" w:id="0">
    <w:p w:rsidR="00D3418A" w:rsidRPr="00A312BC" w:rsidRDefault="00D3418A"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817ED7">
    <w:pPr>
      <w:pStyle w:val="a8"/>
    </w:pPr>
    <w:r w:rsidRPr="00817ED7">
      <w:rPr>
        <w:b/>
        <w:sz w:val="18"/>
      </w:rPr>
      <w:fldChar w:fldCharType="begin"/>
    </w:r>
    <w:r w:rsidRPr="00817ED7">
      <w:rPr>
        <w:b/>
        <w:sz w:val="18"/>
      </w:rPr>
      <w:instrText xml:space="preserve"> PAGE  \* MERGEFORMAT </w:instrText>
    </w:r>
    <w:r w:rsidRPr="00817ED7">
      <w:rPr>
        <w:b/>
        <w:sz w:val="18"/>
      </w:rPr>
      <w:fldChar w:fldCharType="separate"/>
    </w:r>
    <w:r>
      <w:rPr>
        <w:b/>
        <w:noProof/>
        <w:sz w:val="18"/>
      </w:rPr>
      <w:t>2</w:t>
    </w:r>
    <w:r w:rsidRPr="00817ED7">
      <w:rPr>
        <w:b/>
        <w:sz w:val="18"/>
      </w:rPr>
      <w:fldChar w:fldCharType="end"/>
    </w:r>
    <w:r>
      <w:rPr>
        <w:b/>
        <w:sz w:val="18"/>
      </w:rPr>
      <w:tab/>
    </w:r>
    <w:r>
      <w:t>GE.18-02470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817ED7" w:rsidP="00817ED7">
    <w:pPr>
      <w:pStyle w:val="a8"/>
      <w:tabs>
        <w:tab w:val="clear" w:pos="9639"/>
        <w:tab w:val="right" w:pos="9638"/>
      </w:tabs>
      <w:rPr>
        <w:b/>
        <w:sz w:val="18"/>
      </w:rPr>
    </w:pPr>
    <w:r>
      <w:t>GE.18-02470</w:t>
    </w:r>
    <w:r>
      <w:tab/>
    </w:r>
    <w:r w:rsidRPr="00817ED7">
      <w:rPr>
        <w:b/>
        <w:sz w:val="18"/>
      </w:rPr>
      <w:fldChar w:fldCharType="begin"/>
    </w:r>
    <w:r w:rsidRPr="00817ED7">
      <w:rPr>
        <w:b/>
        <w:sz w:val="18"/>
      </w:rPr>
      <w:instrText xml:space="preserve"> PAGE  \* MERGEFORMAT </w:instrText>
    </w:r>
    <w:r w:rsidRPr="00817ED7">
      <w:rPr>
        <w:b/>
        <w:sz w:val="18"/>
      </w:rPr>
      <w:fldChar w:fldCharType="separate"/>
    </w:r>
    <w:r>
      <w:rPr>
        <w:b/>
        <w:noProof/>
        <w:sz w:val="18"/>
      </w:rPr>
      <w:t>3</w:t>
    </w:r>
    <w:r w:rsidRPr="00817E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Default="00817ED7" w:rsidP="00817ED7">
    <w:pPr>
      <w:spacing w:before="120" w:line="240" w:lineRule="auto"/>
    </w:pPr>
    <w:r>
      <w:t>GE.</w:t>
    </w:r>
  </w:p>
  <w:p w:rsidR="00042B72" w:rsidRPr="00817ED7" w:rsidRDefault="00042B72" w:rsidP="00817ED7">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8A" w:rsidRPr="001075E9" w:rsidRDefault="00D3418A" w:rsidP="001075E9">
      <w:pPr>
        <w:tabs>
          <w:tab w:val="right" w:pos="2155"/>
        </w:tabs>
        <w:spacing w:after="80" w:line="240" w:lineRule="auto"/>
        <w:ind w:left="680"/>
        <w:rPr>
          <w:u w:val="single"/>
        </w:rPr>
      </w:pPr>
      <w:r>
        <w:rPr>
          <w:u w:val="single"/>
        </w:rPr>
        <w:tab/>
      </w:r>
    </w:p>
  </w:footnote>
  <w:footnote w:type="continuationSeparator" w:id="0">
    <w:p w:rsidR="00D3418A" w:rsidRDefault="00D3418A" w:rsidP="00407B78">
      <w:pPr>
        <w:tabs>
          <w:tab w:val="right" w:pos="2155"/>
        </w:tabs>
        <w:spacing w:after="80"/>
        <w:ind w:left="680"/>
        <w:rPr>
          <w:u w:val="single"/>
        </w:rPr>
      </w:pPr>
      <w:r>
        <w:rPr>
          <w:u w:val="single"/>
        </w:rPr>
        <w:tab/>
      </w:r>
    </w:p>
  </w:footnote>
  <w:footnote w:id="1">
    <w:p w:rsidR="00817ED7" w:rsidRPr="000F2CDB" w:rsidRDefault="00817ED7" w:rsidP="00817ED7">
      <w:pPr>
        <w:pStyle w:val="ad"/>
        <w:rPr>
          <w:spacing w:val="0"/>
          <w:w w:val="100"/>
          <w:kern w:val="0"/>
          <w:szCs w:val="18"/>
          <w:lang w:val="ru-RU"/>
        </w:rPr>
      </w:pPr>
      <w:r w:rsidRPr="005A305F">
        <w:rPr>
          <w:sz w:val="20"/>
        </w:rPr>
        <w:tab/>
      </w:r>
      <w:r w:rsidRPr="00817ED7">
        <w:rPr>
          <w:rStyle w:val="aa"/>
          <w:sz w:val="20"/>
          <w:vertAlign w:val="baseline"/>
          <w:lang w:val="ru-RU"/>
        </w:rPr>
        <w:t>*</w:t>
      </w:r>
      <w:r w:rsidRPr="005A305F">
        <w:rPr>
          <w:sz w:val="20"/>
          <w:lang w:val="ru-RU"/>
        </w:rPr>
        <w:tab/>
      </w:r>
      <w:r w:rsidRPr="000F2CDB">
        <w:rPr>
          <w:spacing w:val="0"/>
          <w:w w:val="100"/>
          <w:kern w:val="0"/>
          <w:szCs w:val="18"/>
          <w:lang w:val="ru-RU"/>
        </w:rPr>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236342">
    <w:pPr>
      <w:pStyle w:val="a5"/>
    </w:pPr>
    <w:r>
      <w:fldChar w:fldCharType="begin"/>
    </w:r>
    <w:r>
      <w:instrText xml:space="preserve"> TITLE  \* MERGEFORMAT </w:instrText>
    </w:r>
    <w:r>
      <w:fldChar w:fldCharType="separate"/>
    </w:r>
    <w:r w:rsidR="002F000C">
      <w:t>CRC/C/OPAC/XXX/Q/1/Add.1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Pr="00817ED7" w:rsidRDefault="00236342" w:rsidP="00817ED7">
    <w:pPr>
      <w:pStyle w:val="a5"/>
      <w:jc w:val="right"/>
    </w:pPr>
    <w:r>
      <w:fldChar w:fldCharType="begin"/>
    </w:r>
    <w:r>
      <w:instrText xml:space="preserve"> TITLE  \* MERGEFORMAT </w:instrText>
    </w:r>
    <w:r>
      <w:fldChar w:fldCharType="separate"/>
    </w:r>
    <w:r w:rsidR="002F000C">
      <w:t>CRC/C/OPAC/XXX/Q/1/Add.1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D7" w:rsidRDefault="00817ED7" w:rsidP="00817ED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8A"/>
    <w:rsid w:val="00033EE1"/>
    <w:rsid w:val="00042B72"/>
    <w:rsid w:val="000558BD"/>
    <w:rsid w:val="000B57E7"/>
    <w:rsid w:val="000B6373"/>
    <w:rsid w:val="000F09DF"/>
    <w:rsid w:val="000F2CDB"/>
    <w:rsid w:val="000F61B2"/>
    <w:rsid w:val="001075E9"/>
    <w:rsid w:val="0011585E"/>
    <w:rsid w:val="00180183"/>
    <w:rsid w:val="0018024D"/>
    <w:rsid w:val="0018649F"/>
    <w:rsid w:val="00196389"/>
    <w:rsid w:val="001B3EF6"/>
    <w:rsid w:val="001C7A89"/>
    <w:rsid w:val="00236342"/>
    <w:rsid w:val="00284D66"/>
    <w:rsid w:val="002A2EFC"/>
    <w:rsid w:val="002B0FF6"/>
    <w:rsid w:val="002B74B1"/>
    <w:rsid w:val="002C0E18"/>
    <w:rsid w:val="002D5AAC"/>
    <w:rsid w:val="002E5067"/>
    <w:rsid w:val="002F000C"/>
    <w:rsid w:val="002F405F"/>
    <w:rsid w:val="002F7EEC"/>
    <w:rsid w:val="00301299"/>
    <w:rsid w:val="00305C08"/>
    <w:rsid w:val="00307FB6"/>
    <w:rsid w:val="00317339"/>
    <w:rsid w:val="00322004"/>
    <w:rsid w:val="003279F3"/>
    <w:rsid w:val="003402C2"/>
    <w:rsid w:val="00341EE7"/>
    <w:rsid w:val="00355074"/>
    <w:rsid w:val="003756EA"/>
    <w:rsid w:val="00381C24"/>
    <w:rsid w:val="00385DF7"/>
    <w:rsid w:val="003958D0"/>
    <w:rsid w:val="003B00E5"/>
    <w:rsid w:val="00407B78"/>
    <w:rsid w:val="00424203"/>
    <w:rsid w:val="00452493"/>
    <w:rsid w:val="00453318"/>
    <w:rsid w:val="00454E07"/>
    <w:rsid w:val="00472C5C"/>
    <w:rsid w:val="0050108D"/>
    <w:rsid w:val="00513081"/>
    <w:rsid w:val="00517901"/>
    <w:rsid w:val="00525DAF"/>
    <w:rsid w:val="00526683"/>
    <w:rsid w:val="005709E0"/>
    <w:rsid w:val="00572E19"/>
    <w:rsid w:val="005961C8"/>
    <w:rsid w:val="005D7914"/>
    <w:rsid w:val="005E2B41"/>
    <w:rsid w:val="005F0B42"/>
    <w:rsid w:val="00681A10"/>
    <w:rsid w:val="006A1ED8"/>
    <w:rsid w:val="006C2031"/>
    <w:rsid w:val="006D461A"/>
    <w:rsid w:val="006F35EE"/>
    <w:rsid w:val="007021FF"/>
    <w:rsid w:val="00712895"/>
    <w:rsid w:val="00757357"/>
    <w:rsid w:val="007B4656"/>
    <w:rsid w:val="007F0610"/>
    <w:rsid w:val="00806737"/>
    <w:rsid w:val="00817ED7"/>
    <w:rsid w:val="00825F8D"/>
    <w:rsid w:val="00834B71"/>
    <w:rsid w:val="0086445C"/>
    <w:rsid w:val="00894693"/>
    <w:rsid w:val="008A08D7"/>
    <w:rsid w:val="008B6909"/>
    <w:rsid w:val="00906890"/>
    <w:rsid w:val="00911BE4"/>
    <w:rsid w:val="0092761D"/>
    <w:rsid w:val="00941CE4"/>
    <w:rsid w:val="00951972"/>
    <w:rsid w:val="009608F3"/>
    <w:rsid w:val="009A24AC"/>
    <w:rsid w:val="00A10705"/>
    <w:rsid w:val="00A14DA8"/>
    <w:rsid w:val="00A312BC"/>
    <w:rsid w:val="00A84021"/>
    <w:rsid w:val="00A84D35"/>
    <w:rsid w:val="00A917B3"/>
    <w:rsid w:val="00AB4B51"/>
    <w:rsid w:val="00B10CC7"/>
    <w:rsid w:val="00B36DF7"/>
    <w:rsid w:val="00B539E7"/>
    <w:rsid w:val="00B55AFB"/>
    <w:rsid w:val="00B62458"/>
    <w:rsid w:val="00B937DF"/>
    <w:rsid w:val="00BA684A"/>
    <w:rsid w:val="00BC18B2"/>
    <w:rsid w:val="00BD33EE"/>
    <w:rsid w:val="00C106D6"/>
    <w:rsid w:val="00C60F0C"/>
    <w:rsid w:val="00C805C9"/>
    <w:rsid w:val="00C92939"/>
    <w:rsid w:val="00CA1679"/>
    <w:rsid w:val="00CB151C"/>
    <w:rsid w:val="00CE5A1A"/>
    <w:rsid w:val="00CF55F6"/>
    <w:rsid w:val="00D121D2"/>
    <w:rsid w:val="00D33D63"/>
    <w:rsid w:val="00D3418A"/>
    <w:rsid w:val="00D53C43"/>
    <w:rsid w:val="00D90028"/>
    <w:rsid w:val="00D90138"/>
    <w:rsid w:val="00DD78D1"/>
    <w:rsid w:val="00DE32CD"/>
    <w:rsid w:val="00DF71B9"/>
    <w:rsid w:val="00E73F76"/>
    <w:rsid w:val="00E82DC6"/>
    <w:rsid w:val="00EA2C9F"/>
    <w:rsid w:val="00EA420E"/>
    <w:rsid w:val="00ED0BDA"/>
    <w:rsid w:val="00ED64A4"/>
    <w:rsid w:val="00EF1360"/>
    <w:rsid w:val="00EF3220"/>
    <w:rsid w:val="00F34187"/>
    <w:rsid w:val="00F43903"/>
    <w:rsid w:val="00F51BB8"/>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295E876-75FA-47F4-8482-902FAD05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284D66"/>
    <w:pPr>
      <w:spacing w:line="240" w:lineRule="atLeast"/>
    </w:pPr>
    <w:rPr>
      <w:rFonts w:eastAsiaTheme="minorHAnsi" w:cstheme="minorBidi"/>
      <w:spacing w:val="4"/>
      <w:w w:val="103"/>
      <w:kern w:val="14"/>
      <w:szCs w:val="22"/>
      <w:lang w:val="ru-RU" w:eastAsia="en-US"/>
    </w:rPr>
  </w:style>
  <w:style w:type="paragraph" w:styleId="1">
    <w:name w:val="heading 1"/>
    <w:aliases w:val="Table_GR"/>
    <w:basedOn w:val="a"/>
    <w:next w:val="a"/>
    <w:link w:val="10"/>
    <w:qFormat/>
    <w:rsid w:val="00284D66"/>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284D66"/>
    <w:pPr>
      <w:keepNext/>
      <w:outlineLvl w:val="1"/>
    </w:pPr>
    <w:rPr>
      <w:rFonts w:cs="Arial"/>
      <w:bCs/>
      <w:iCs/>
      <w:szCs w:val="28"/>
    </w:rPr>
  </w:style>
  <w:style w:type="paragraph" w:styleId="3">
    <w:name w:val="heading 3"/>
    <w:basedOn w:val="a"/>
    <w:next w:val="a"/>
    <w:semiHidden/>
    <w:rsid w:val="00284D66"/>
    <w:pPr>
      <w:keepNext/>
      <w:spacing w:before="240" w:after="60"/>
      <w:outlineLvl w:val="2"/>
    </w:pPr>
    <w:rPr>
      <w:rFonts w:ascii="Arial" w:hAnsi="Arial" w:cs="Arial"/>
      <w:b/>
      <w:bCs/>
      <w:sz w:val="26"/>
      <w:szCs w:val="26"/>
    </w:rPr>
  </w:style>
  <w:style w:type="paragraph" w:styleId="4">
    <w:name w:val="heading 4"/>
    <w:basedOn w:val="a"/>
    <w:next w:val="a"/>
    <w:semiHidden/>
    <w:rsid w:val="00284D66"/>
    <w:pPr>
      <w:keepNext/>
      <w:spacing w:before="240" w:after="60"/>
      <w:outlineLvl w:val="3"/>
    </w:pPr>
    <w:rPr>
      <w:b/>
      <w:bCs/>
      <w:sz w:val="28"/>
      <w:szCs w:val="28"/>
    </w:rPr>
  </w:style>
  <w:style w:type="paragraph" w:styleId="5">
    <w:name w:val="heading 5"/>
    <w:basedOn w:val="a"/>
    <w:next w:val="a"/>
    <w:semiHidden/>
    <w:rsid w:val="00284D66"/>
    <w:pPr>
      <w:spacing w:before="240" w:after="60"/>
      <w:outlineLvl w:val="4"/>
    </w:pPr>
    <w:rPr>
      <w:b/>
      <w:bCs/>
      <w:i/>
      <w:iCs/>
      <w:sz w:val="26"/>
      <w:szCs w:val="26"/>
    </w:rPr>
  </w:style>
  <w:style w:type="paragraph" w:styleId="6">
    <w:name w:val="heading 6"/>
    <w:basedOn w:val="a"/>
    <w:next w:val="a"/>
    <w:semiHidden/>
    <w:rsid w:val="00284D66"/>
    <w:pPr>
      <w:spacing w:before="240" w:after="60"/>
      <w:outlineLvl w:val="5"/>
    </w:pPr>
    <w:rPr>
      <w:b/>
      <w:bCs/>
      <w:sz w:val="22"/>
    </w:rPr>
  </w:style>
  <w:style w:type="paragraph" w:styleId="7">
    <w:name w:val="heading 7"/>
    <w:basedOn w:val="a"/>
    <w:next w:val="a"/>
    <w:semiHidden/>
    <w:rsid w:val="00284D66"/>
    <w:pPr>
      <w:spacing w:before="240" w:after="60"/>
      <w:outlineLvl w:val="6"/>
    </w:pPr>
    <w:rPr>
      <w:sz w:val="24"/>
      <w:szCs w:val="24"/>
    </w:rPr>
  </w:style>
  <w:style w:type="paragraph" w:styleId="8">
    <w:name w:val="heading 8"/>
    <w:basedOn w:val="a"/>
    <w:next w:val="a"/>
    <w:semiHidden/>
    <w:rsid w:val="00284D66"/>
    <w:pPr>
      <w:spacing w:before="240" w:after="60"/>
      <w:outlineLvl w:val="7"/>
    </w:pPr>
    <w:rPr>
      <w:i/>
      <w:iCs/>
      <w:sz w:val="24"/>
      <w:szCs w:val="24"/>
    </w:rPr>
  </w:style>
  <w:style w:type="paragraph" w:styleId="9">
    <w:name w:val="heading 9"/>
    <w:basedOn w:val="a"/>
    <w:next w:val="a"/>
    <w:semiHidden/>
    <w:rsid w:val="00284D6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84D66"/>
    <w:pPr>
      <w:spacing w:line="240" w:lineRule="auto"/>
    </w:pPr>
    <w:rPr>
      <w:rFonts w:ascii="Tahoma" w:hAnsi="Tahoma" w:cs="Tahoma"/>
      <w:sz w:val="16"/>
      <w:szCs w:val="16"/>
    </w:rPr>
  </w:style>
  <w:style w:type="character" w:customStyle="1" w:styleId="a4">
    <w:name w:val="Текст выноски Знак"/>
    <w:basedOn w:val="a0"/>
    <w:link w:val="a3"/>
    <w:rsid w:val="00284D66"/>
    <w:rPr>
      <w:rFonts w:ascii="Tahoma" w:eastAsiaTheme="minorHAnsi" w:hAnsi="Tahoma" w:cs="Tahoma"/>
      <w:spacing w:val="4"/>
      <w:w w:val="103"/>
      <w:kern w:val="14"/>
      <w:sz w:val="16"/>
      <w:szCs w:val="16"/>
      <w:lang w:val="ru-RU" w:eastAsia="en-US"/>
    </w:rPr>
  </w:style>
  <w:style w:type="paragraph" w:customStyle="1" w:styleId="HMGR">
    <w:name w:val="_ H __M_GR"/>
    <w:basedOn w:val="a"/>
    <w:next w:val="a"/>
    <w:qFormat/>
    <w:rsid w:val="00284D66"/>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a"/>
    <w:next w:val="a"/>
    <w:qFormat/>
    <w:rsid w:val="00284D66"/>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284D66"/>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a"/>
    <w:next w:val="a"/>
    <w:qFormat/>
    <w:rsid w:val="00284D66"/>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a"/>
    <w:next w:val="a"/>
    <w:qFormat/>
    <w:rsid w:val="00284D66"/>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a"/>
    <w:next w:val="a"/>
    <w:qFormat/>
    <w:rsid w:val="00284D66"/>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a"/>
    <w:qFormat/>
    <w:rsid w:val="00284D66"/>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a"/>
    <w:next w:val="a"/>
    <w:qFormat/>
    <w:rsid w:val="00284D66"/>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a"/>
    <w:next w:val="a"/>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a"/>
    <w:next w:val="a"/>
    <w:qFormat/>
    <w:rsid w:val="00284D66"/>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a"/>
    <w:next w:val="a"/>
    <w:qFormat/>
    <w:rsid w:val="00284D66"/>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a"/>
    <w:qFormat/>
    <w:rsid w:val="00284D66"/>
    <w:pPr>
      <w:numPr>
        <w:numId w:val="16"/>
      </w:numPr>
      <w:spacing w:after="120"/>
      <w:ind w:right="1134"/>
      <w:jc w:val="both"/>
    </w:pPr>
    <w:rPr>
      <w:rFonts w:eastAsia="Times New Roman" w:cs="Times New Roman"/>
      <w:szCs w:val="20"/>
      <w:lang w:eastAsia="ru-RU"/>
    </w:rPr>
  </w:style>
  <w:style w:type="paragraph" w:customStyle="1" w:styleId="Bullet2GR">
    <w:name w:val="_Bullet 2_GR"/>
    <w:basedOn w:val="a"/>
    <w:qFormat/>
    <w:rsid w:val="00284D66"/>
    <w:pPr>
      <w:numPr>
        <w:numId w:val="17"/>
      </w:numPr>
      <w:spacing w:after="120"/>
      <w:ind w:right="1134"/>
      <w:jc w:val="both"/>
    </w:pPr>
    <w:rPr>
      <w:rFonts w:eastAsia="Times New Roman" w:cs="Times New Roman"/>
      <w:szCs w:val="20"/>
      <w:lang w:eastAsia="ru-RU"/>
    </w:rPr>
  </w:style>
  <w:style w:type="paragraph" w:customStyle="1" w:styleId="ParaNoGR">
    <w:name w:val="_ParaNo._GR"/>
    <w:basedOn w:val="a"/>
    <w:next w:val="a"/>
    <w:qFormat/>
    <w:rsid w:val="00284D66"/>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a1"/>
    <w:rsid w:val="00284D66"/>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284D66"/>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R"/>
    <w:basedOn w:val="a"/>
    <w:next w:val="a"/>
    <w:link w:val="a6"/>
    <w:qFormat/>
    <w:rsid w:val="00284D66"/>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a6">
    <w:name w:val="Верхний колонтитул Знак"/>
    <w:aliases w:val="6_GR Знак"/>
    <w:basedOn w:val="a0"/>
    <w:link w:val="a5"/>
    <w:rsid w:val="00284D66"/>
    <w:rPr>
      <w:b/>
      <w:spacing w:val="4"/>
      <w:w w:val="103"/>
      <w:kern w:val="14"/>
      <w:sz w:val="18"/>
      <w:lang w:val="en-GB" w:eastAsia="ru-RU"/>
    </w:rPr>
  </w:style>
  <w:style w:type="character" w:styleId="a7">
    <w:name w:val="page number"/>
    <w:aliases w:val="7_GR"/>
    <w:basedOn w:val="a0"/>
    <w:qFormat/>
    <w:rsid w:val="00284D66"/>
    <w:rPr>
      <w:rFonts w:ascii="Times New Roman" w:hAnsi="Times New Roman"/>
      <w:b/>
      <w:sz w:val="18"/>
    </w:rPr>
  </w:style>
  <w:style w:type="paragraph" w:styleId="a8">
    <w:name w:val="footer"/>
    <w:aliases w:val="3_GR"/>
    <w:basedOn w:val="a"/>
    <w:link w:val="a9"/>
    <w:qFormat/>
    <w:rsid w:val="00284D66"/>
    <w:pPr>
      <w:tabs>
        <w:tab w:val="right" w:pos="9639"/>
      </w:tabs>
      <w:suppressAutoHyphens/>
    </w:pPr>
    <w:rPr>
      <w:rFonts w:eastAsia="Times New Roman" w:cs="Times New Roman"/>
      <w:sz w:val="16"/>
      <w:szCs w:val="20"/>
      <w:lang w:val="en-GB" w:eastAsia="ru-RU"/>
    </w:rPr>
  </w:style>
  <w:style w:type="character" w:customStyle="1" w:styleId="a9">
    <w:name w:val="Нижний колонтитул Знак"/>
    <w:aliases w:val="3_GR Знак"/>
    <w:basedOn w:val="a0"/>
    <w:link w:val="a8"/>
    <w:rsid w:val="00284D66"/>
    <w:rPr>
      <w:spacing w:val="4"/>
      <w:w w:val="103"/>
      <w:kern w:val="14"/>
      <w:sz w:val="16"/>
      <w:lang w:val="en-GB" w:eastAsia="ru-RU"/>
    </w:rPr>
  </w:style>
  <w:style w:type="character" w:styleId="aa">
    <w:name w:val="footnote reference"/>
    <w:aliases w:val="4_GR,4_G,ftref,Ref,de nota al pie"/>
    <w:basedOn w:val="a0"/>
    <w:qFormat/>
    <w:rsid w:val="00284D66"/>
    <w:rPr>
      <w:rFonts w:ascii="Times New Roman" w:hAnsi="Times New Roman"/>
      <w:dstrike w:val="0"/>
      <w:sz w:val="18"/>
      <w:vertAlign w:val="superscript"/>
    </w:rPr>
  </w:style>
  <w:style w:type="character" w:styleId="ab">
    <w:name w:val="endnote reference"/>
    <w:aliases w:val="1_GR"/>
    <w:basedOn w:val="aa"/>
    <w:qFormat/>
    <w:rsid w:val="00284D66"/>
    <w:rPr>
      <w:rFonts w:ascii="Times New Roman" w:hAnsi="Times New Roman"/>
      <w:dstrike w:val="0"/>
      <w:sz w:val="18"/>
      <w:vertAlign w:val="superscript"/>
    </w:rPr>
  </w:style>
  <w:style w:type="table" w:styleId="ac">
    <w:name w:val="Table Grid"/>
    <w:basedOn w:val="a1"/>
    <w:uiPriority w:val="59"/>
    <w:rsid w:val="00E82DC6"/>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5_GR,5_G,single space,footnote text,FOOTNOTES,fn,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f Char Char,f Char,f Char Char Ch"/>
    <w:basedOn w:val="a"/>
    <w:link w:val="ae"/>
    <w:qFormat/>
    <w:rsid w:val="00284D66"/>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ae">
    <w:name w:val="Текст сноски Знак"/>
    <w:aliases w:val="5_GR Знак,5_G Знак,single space Знак,footnote text Знак,FOOTNOTES Знак,fn Знак,Текст сноски1 Знак,Текст сноски Знак Знак Знак,Текст сноски Знак Знак Знак Знак Знак Знак Знак Знак,f Char Char Знак,f Char Знак,f Char Char Ch Знак"/>
    <w:basedOn w:val="a0"/>
    <w:link w:val="ad"/>
    <w:rsid w:val="00284D66"/>
    <w:rPr>
      <w:spacing w:val="5"/>
      <w:w w:val="104"/>
      <w:kern w:val="14"/>
      <w:sz w:val="18"/>
      <w:lang w:val="en-GB" w:eastAsia="ru-RU"/>
    </w:rPr>
  </w:style>
  <w:style w:type="paragraph" w:styleId="af">
    <w:name w:val="endnote text"/>
    <w:aliases w:val="2_GR"/>
    <w:basedOn w:val="ad"/>
    <w:link w:val="af0"/>
    <w:qFormat/>
    <w:rsid w:val="00284D66"/>
  </w:style>
  <w:style w:type="character" w:customStyle="1" w:styleId="af0">
    <w:name w:val="Текст концевой сноски Знак"/>
    <w:aliases w:val="2_GR Знак"/>
    <w:basedOn w:val="a0"/>
    <w:link w:val="af"/>
    <w:rsid w:val="00284D66"/>
    <w:rPr>
      <w:spacing w:val="5"/>
      <w:w w:val="104"/>
      <w:kern w:val="14"/>
      <w:sz w:val="18"/>
      <w:lang w:val="en-GB" w:eastAsia="ru-RU"/>
    </w:rPr>
  </w:style>
  <w:style w:type="character" w:customStyle="1" w:styleId="10">
    <w:name w:val="Заголовок 1 Знак"/>
    <w:aliases w:val="Table_GR Знак"/>
    <w:basedOn w:val="a0"/>
    <w:link w:val="1"/>
    <w:rsid w:val="00284D66"/>
    <w:rPr>
      <w:rFonts w:cs="Arial"/>
      <w:b/>
      <w:bCs/>
      <w:spacing w:val="4"/>
      <w:w w:val="103"/>
      <w:kern w:val="14"/>
      <w:szCs w:val="32"/>
      <w:lang w:val="ru-RU" w:eastAsia="ru-RU"/>
    </w:rPr>
  </w:style>
  <w:style w:type="character" w:styleId="af1">
    <w:name w:val="Hyperlink"/>
    <w:basedOn w:val="a0"/>
    <w:semiHidden/>
    <w:unhideWhenUsed/>
    <w:rsid w:val="00284D66"/>
    <w:rPr>
      <w:color w:val="0000FF" w:themeColor="hyperlink"/>
      <w:u w:val="none"/>
    </w:rPr>
  </w:style>
  <w:style w:type="character" w:styleId="af2">
    <w:name w:val="FollowedHyperlink"/>
    <w:basedOn w:val="a0"/>
    <w:semiHidden/>
    <w:unhideWhenUsed/>
    <w:rsid w:val="00284D66"/>
    <w:rPr>
      <w:color w:val="800080" w:themeColor="followed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CRC.dotm</Template>
  <TotalTime>0</TotalTime>
  <Pages>1</Pages>
  <Words>106</Words>
  <Characters>605</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CRC/C/OPAC/XXX/Q/1/Add.1</vt:lpstr>
      <vt:lpstr>A/</vt:lpstr>
    </vt:vector>
  </TitlesOfParts>
  <Company>DCM</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CRC/C/OPAC/XXX/Q/1/Add.1</dc:title>
  <dc:subject/>
  <dc:creator>SHUVALOVA Natalia</dc:creator>
  <cp:keywords/>
  <cp:lastModifiedBy>Anna Aleksandrova</cp:lastModifiedBy>
  <cp:revision>2</cp:revision>
  <cp:lastPrinted>2018-03-06T13:12:00Z</cp:lastPrinted>
  <dcterms:created xsi:type="dcterms:W3CDTF">2018-11-19T14:25:00Z</dcterms:created>
  <dcterms:modified xsi:type="dcterms:W3CDTF">2018-11-19T14:25:00Z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